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D54" w:rsidRDefault="00496D54" w:rsidP="00496D54">
      <w:pPr>
        <w:jc w:val="center"/>
        <w:rPr>
          <w:rFonts w:ascii="Arial" w:hAnsi="Arial" w:cs="Arial"/>
          <w:color w:val="000000"/>
          <w:sz w:val="40"/>
          <w:u w:val="single"/>
        </w:rPr>
      </w:pPr>
      <w:r w:rsidRPr="006B76A9">
        <w:rPr>
          <w:rFonts w:ascii="Arial" w:hAnsi="Arial" w:cs="Arial"/>
          <w:color w:val="000000"/>
          <w:sz w:val="40"/>
          <w:u w:val="single"/>
        </w:rPr>
        <w:t>Članarina</w:t>
      </w:r>
    </w:p>
    <w:p w:rsidR="00496D54" w:rsidRPr="006B76A9" w:rsidRDefault="00496D54" w:rsidP="00496D54">
      <w:pPr>
        <w:jc w:val="center"/>
        <w:rPr>
          <w:sz w:val="44"/>
          <w:u w:val="single"/>
        </w:rPr>
      </w:pPr>
    </w:p>
    <w:p w:rsidR="00496D54" w:rsidRPr="00496D54" w:rsidRDefault="00496D54" w:rsidP="00496D54">
      <w:pPr>
        <w:ind w:left="720"/>
        <w:jc w:val="both"/>
      </w:pPr>
      <w:r w:rsidRPr="00496D54">
        <w:t xml:space="preserve"> </w:t>
      </w:r>
    </w:p>
    <w:p w:rsidR="00496D54" w:rsidRPr="00496D54" w:rsidRDefault="00496D54" w:rsidP="00496D54">
      <w:pPr>
        <w:jc w:val="both"/>
        <w:rPr>
          <w:rFonts w:ascii="Arial" w:hAnsi="Arial" w:cs="Arial"/>
          <w:color w:val="000000"/>
        </w:rPr>
      </w:pPr>
      <w:r w:rsidRPr="00496D54">
        <w:rPr>
          <w:rFonts w:ascii="Arial" w:hAnsi="Arial" w:cs="Arial"/>
          <w:color w:val="000000"/>
        </w:rPr>
        <w:t>Letna družinska članarina (člani v sorodstvenem razmerju) se določa s sklepom UO BK Kungota. Poleg splošnih pravic in dolžnosti, opisanih v III. odstavku pravilnika Badminton kluba Kungota, ki je objavljen na spletni strani BK Kungota (www.badminton-kungota.com), prinaša članarina članstvu naslednje bonitete:</w:t>
      </w:r>
    </w:p>
    <w:p w:rsidR="00496D54" w:rsidRPr="00496D54" w:rsidRDefault="00496D54" w:rsidP="00496D54">
      <w:pPr>
        <w:jc w:val="both"/>
      </w:pPr>
    </w:p>
    <w:p w:rsidR="00496D54" w:rsidRPr="00496D54" w:rsidRDefault="00496D54" w:rsidP="00496D54">
      <w:pPr>
        <w:numPr>
          <w:ilvl w:val="0"/>
          <w:numId w:val="2"/>
        </w:numPr>
        <w:jc w:val="both"/>
        <w:textAlignment w:val="baseline"/>
        <w:rPr>
          <w:rFonts w:ascii="Arial" w:hAnsi="Arial" w:cs="Arial"/>
          <w:color w:val="000000"/>
        </w:rPr>
      </w:pPr>
      <w:r w:rsidRPr="00496D54">
        <w:rPr>
          <w:rFonts w:ascii="Arial" w:hAnsi="Arial" w:cs="Arial"/>
          <w:color w:val="000000"/>
        </w:rPr>
        <w:t>znižano ceno za najem</w:t>
      </w:r>
      <w:r>
        <w:rPr>
          <w:rFonts w:ascii="Arial" w:hAnsi="Arial" w:cs="Arial"/>
          <w:color w:val="000000"/>
        </w:rPr>
        <w:t xml:space="preserve"> badminton</w:t>
      </w:r>
      <w:r w:rsidRPr="00496D54">
        <w:rPr>
          <w:rFonts w:ascii="Arial" w:hAnsi="Arial" w:cs="Arial"/>
          <w:color w:val="000000"/>
        </w:rPr>
        <w:t xml:space="preserve"> igrišč v Športni hali Hlade (cenik je objavljen na spletni strani BKK);</w:t>
      </w:r>
    </w:p>
    <w:p w:rsidR="00496D54" w:rsidRPr="00496D54" w:rsidRDefault="00496D54" w:rsidP="00496D54">
      <w:pPr>
        <w:numPr>
          <w:ilvl w:val="0"/>
          <w:numId w:val="2"/>
        </w:numPr>
        <w:jc w:val="both"/>
        <w:textAlignment w:val="baseline"/>
        <w:rPr>
          <w:rFonts w:ascii="Arial" w:hAnsi="Arial" w:cs="Arial"/>
          <w:color w:val="000000"/>
        </w:rPr>
      </w:pPr>
      <w:r w:rsidRPr="00496D54">
        <w:rPr>
          <w:rFonts w:ascii="Arial" w:hAnsi="Arial" w:cs="Arial"/>
          <w:color w:val="000000"/>
        </w:rPr>
        <w:t>popuste pri nabavi opreme preko kluba;</w:t>
      </w:r>
    </w:p>
    <w:p w:rsidR="00496D54" w:rsidRPr="00496D54" w:rsidRDefault="00496D54" w:rsidP="00496D54">
      <w:pPr>
        <w:numPr>
          <w:ilvl w:val="0"/>
          <w:numId w:val="2"/>
        </w:numPr>
        <w:jc w:val="both"/>
        <w:textAlignment w:val="baseline"/>
        <w:rPr>
          <w:rFonts w:ascii="Arial" w:hAnsi="Arial" w:cs="Arial"/>
          <w:color w:val="000000"/>
        </w:rPr>
      </w:pPr>
      <w:r w:rsidRPr="00496D54">
        <w:rPr>
          <w:rFonts w:ascii="Arial" w:hAnsi="Arial" w:cs="Arial"/>
          <w:color w:val="000000"/>
        </w:rPr>
        <w:t>popuste pri prijavnini za turnirje, ki jih organizira BK Kungota (višino popusta določi vodja tekmovanja glede na število prijavljenih -  do 100%);</w:t>
      </w:r>
    </w:p>
    <w:p w:rsidR="00496D54" w:rsidRPr="00496D54" w:rsidRDefault="00496D54" w:rsidP="00496D54">
      <w:pPr>
        <w:numPr>
          <w:ilvl w:val="0"/>
          <w:numId w:val="2"/>
        </w:numPr>
        <w:jc w:val="both"/>
        <w:textAlignment w:val="baseline"/>
        <w:rPr>
          <w:rFonts w:ascii="Arial" w:hAnsi="Arial" w:cs="Arial"/>
          <w:color w:val="000000"/>
        </w:rPr>
      </w:pPr>
      <w:r w:rsidRPr="00496D54">
        <w:rPr>
          <w:rFonts w:ascii="Arial" w:hAnsi="Arial" w:cs="Arial"/>
          <w:color w:val="000000"/>
        </w:rPr>
        <w:t>brezplačno igranje badmintona v poletnih mesecih (julij, avgust) v terminih rekreacije.</w:t>
      </w:r>
    </w:p>
    <w:p w:rsidR="00496D54" w:rsidRPr="00496D54" w:rsidRDefault="00496D54" w:rsidP="00496D54">
      <w:pPr>
        <w:jc w:val="both"/>
        <w:textAlignment w:val="baseline"/>
        <w:rPr>
          <w:rFonts w:ascii="Arial" w:hAnsi="Arial" w:cs="Arial"/>
          <w:color w:val="000000"/>
        </w:rPr>
      </w:pPr>
    </w:p>
    <w:p w:rsidR="00496D54" w:rsidRPr="00496D54" w:rsidRDefault="00496D54" w:rsidP="00496D54">
      <w:pPr>
        <w:jc w:val="both"/>
        <w:textAlignment w:val="baseline"/>
        <w:rPr>
          <w:rFonts w:ascii="Arial" w:hAnsi="Arial" w:cs="Arial"/>
          <w:color w:val="000000"/>
        </w:rPr>
      </w:pPr>
      <w:r w:rsidRPr="00496D54">
        <w:rPr>
          <w:rFonts w:ascii="Arial" w:hAnsi="Arial" w:cs="Arial"/>
          <w:color w:val="000000"/>
        </w:rPr>
        <w:t>Letna družinska članarina znaša 25,00 €</w:t>
      </w:r>
    </w:p>
    <w:p w:rsidR="00496D54" w:rsidRPr="00496D54" w:rsidRDefault="00496D54" w:rsidP="00496D54">
      <w:pPr>
        <w:jc w:val="both"/>
        <w:textAlignment w:val="baseline"/>
        <w:rPr>
          <w:rFonts w:ascii="Arial" w:hAnsi="Arial" w:cs="Arial"/>
          <w:color w:val="000000"/>
        </w:rPr>
      </w:pPr>
      <w:r w:rsidRPr="00496D54">
        <w:rPr>
          <w:rFonts w:ascii="Arial" w:hAnsi="Arial" w:cs="Arial"/>
          <w:color w:val="000000"/>
        </w:rPr>
        <w:t>Članarina za posameznika znaša 17,00 €</w:t>
      </w:r>
    </w:p>
    <w:p w:rsidR="00496D54" w:rsidRPr="00496D54" w:rsidRDefault="00496D54" w:rsidP="00496D54">
      <w:pPr>
        <w:jc w:val="both"/>
      </w:pPr>
    </w:p>
    <w:p w:rsidR="00496D54" w:rsidRPr="00496D54" w:rsidRDefault="00496D54" w:rsidP="00496D54">
      <w:pPr>
        <w:jc w:val="both"/>
        <w:rPr>
          <w:rFonts w:ascii="Arial" w:hAnsi="Arial" w:cs="Arial"/>
          <w:color w:val="000000"/>
        </w:rPr>
      </w:pPr>
      <w:r w:rsidRPr="00496D54">
        <w:rPr>
          <w:rFonts w:ascii="Arial" w:hAnsi="Arial" w:cs="Arial"/>
          <w:color w:val="000000"/>
        </w:rPr>
        <w:t>Pogoj za uveljavljanje bonitet je plačana letna članarina.</w:t>
      </w:r>
    </w:p>
    <w:p w:rsidR="00496D54" w:rsidRPr="00496D54" w:rsidRDefault="00496D54" w:rsidP="00496D54">
      <w:pPr>
        <w:jc w:val="both"/>
        <w:rPr>
          <w:rFonts w:ascii="Arial" w:hAnsi="Arial" w:cs="Arial"/>
          <w:color w:val="000000"/>
        </w:rPr>
      </w:pPr>
    </w:p>
    <w:p w:rsidR="00496D54" w:rsidRPr="00496D54" w:rsidRDefault="00496D54" w:rsidP="00496D54">
      <w:pPr>
        <w:jc w:val="both"/>
      </w:pPr>
      <w:r w:rsidRPr="00496D54">
        <w:rPr>
          <w:rFonts w:ascii="Arial" w:hAnsi="Arial" w:cs="Arial"/>
          <w:color w:val="000000"/>
        </w:rPr>
        <w:t>Člani kluba so se dolžni odzvati pozivu, kadar klub potrebuje pomoč pri organiziranju tekmovanj in ostalih dogodkov.</w:t>
      </w:r>
    </w:p>
    <w:p w:rsidR="00496D54" w:rsidRPr="00496D54" w:rsidRDefault="00496D54" w:rsidP="00496D54">
      <w:pPr>
        <w:jc w:val="both"/>
        <w:rPr>
          <w:rFonts w:ascii="Arial" w:hAnsi="Arial" w:cs="Arial"/>
        </w:rPr>
      </w:pPr>
    </w:p>
    <w:p w:rsidR="00496D54" w:rsidRPr="00496D54" w:rsidRDefault="00496D54" w:rsidP="00496D54">
      <w:pPr>
        <w:jc w:val="both"/>
        <w:rPr>
          <w:rFonts w:ascii="Arial" w:hAnsi="Arial" w:cs="Arial"/>
        </w:rPr>
      </w:pPr>
      <w:r w:rsidRPr="00496D54">
        <w:rPr>
          <w:rFonts w:ascii="Arial" w:hAnsi="Arial" w:cs="Arial"/>
        </w:rPr>
        <w:t>Otroci, ki trenirajo in imajo plačano mesečno obveznost, lahko igrajo z ostalimi člani BKK ob vseh prostih terminih.</w:t>
      </w:r>
    </w:p>
    <w:p w:rsidR="00496D54" w:rsidRPr="00496D54" w:rsidRDefault="00496D54" w:rsidP="00496D54">
      <w:pPr>
        <w:jc w:val="both"/>
      </w:pPr>
    </w:p>
    <w:p w:rsidR="00496D54" w:rsidRPr="00496D54" w:rsidRDefault="00496D54" w:rsidP="00496D54">
      <w:pPr>
        <w:jc w:val="both"/>
      </w:pPr>
      <w:r w:rsidRPr="00496D54">
        <w:rPr>
          <w:rFonts w:ascii="Arial" w:hAnsi="Arial" w:cs="Arial"/>
          <w:color w:val="000000"/>
        </w:rPr>
        <w:t>Članstvo je obvezno za vse, ki trenirajo in se udeležujejo organiziranih terminov igranja (tečaji, rekreacija), razen za tiste enkratne termine, ki služijo promoviranju kluba in badmintona.</w:t>
      </w:r>
    </w:p>
    <w:p w:rsidR="00496D54" w:rsidRPr="00496D54" w:rsidRDefault="00496D54" w:rsidP="00496D54">
      <w:pPr>
        <w:jc w:val="both"/>
      </w:pPr>
    </w:p>
    <w:p w:rsidR="00496D54" w:rsidRPr="00496D54" w:rsidRDefault="00496D54" w:rsidP="00496D54">
      <w:pPr>
        <w:jc w:val="both"/>
      </w:pPr>
      <w:r w:rsidRPr="00496D54">
        <w:rPr>
          <w:rFonts w:ascii="Arial" w:hAnsi="Arial" w:cs="Arial"/>
          <w:color w:val="000000"/>
        </w:rPr>
        <w:t>Pomoč pri organizaciji dogodka se nagradi z enomesečnim brezplačnim igranjem v času rekreacije. Spisek oseb pripravi vodja pripravljalnega odbora BK Kungota.</w:t>
      </w:r>
    </w:p>
    <w:p w:rsidR="00496D54" w:rsidRPr="00496D54" w:rsidRDefault="00496D54" w:rsidP="00496D54">
      <w:pPr>
        <w:jc w:val="both"/>
      </w:pPr>
    </w:p>
    <w:p w:rsidR="00496D54" w:rsidRDefault="00496D54" w:rsidP="00496D54">
      <w:pPr>
        <w:jc w:val="both"/>
        <w:rPr>
          <w:rFonts w:ascii="Arial" w:hAnsi="Arial" w:cs="Arial"/>
          <w:color w:val="000000"/>
        </w:rPr>
      </w:pPr>
      <w:r w:rsidRPr="00496D54">
        <w:rPr>
          <w:rFonts w:ascii="Arial" w:hAnsi="Arial" w:cs="Arial"/>
          <w:color w:val="000000"/>
        </w:rPr>
        <w:t>Plačila letne članarine so oproščeni častni člani kluba</w:t>
      </w:r>
      <w:r w:rsidRPr="00405B1B">
        <w:rPr>
          <w:rFonts w:ascii="Arial" w:hAnsi="Arial" w:cs="Arial"/>
          <w:color w:val="000000"/>
        </w:rPr>
        <w:t xml:space="preserve">. </w:t>
      </w:r>
    </w:p>
    <w:p w:rsidR="00496D54" w:rsidRDefault="00496D54" w:rsidP="00496D54">
      <w:pPr>
        <w:jc w:val="both"/>
      </w:pPr>
    </w:p>
    <w:p w:rsidR="00496D54" w:rsidRPr="00405B1B" w:rsidRDefault="00496D54" w:rsidP="00496D54">
      <w:pPr>
        <w:jc w:val="both"/>
      </w:pPr>
    </w:p>
    <w:p w:rsidR="00496D54" w:rsidRDefault="00496D54" w:rsidP="00496D54">
      <w:r>
        <w:t>Kungota 26.12.2017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Marko HERMAN</w:t>
      </w:r>
    </w:p>
    <w:p w:rsidR="00496D54" w:rsidRDefault="00496D54" w:rsidP="00496D54">
      <w:pPr>
        <w:ind w:left="7200" w:firstLine="720"/>
      </w:pPr>
      <w:r>
        <w:t>Predsednik BKK</w:t>
      </w:r>
    </w:p>
    <w:p w:rsidR="00496D54" w:rsidRDefault="00496D54">
      <w:r>
        <w:br w:type="page"/>
      </w:r>
    </w:p>
    <w:p w:rsidR="00496D54" w:rsidRDefault="00496D54" w:rsidP="00496D54">
      <w:pPr>
        <w:jc w:val="center"/>
        <w:rPr>
          <w:rFonts w:ascii="Arial" w:hAnsi="Arial" w:cs="Arial"/>
          <w:color w:val="000000"/>
          <w:sz w:val="40"/>
          <w:u w:val="single"/>
        </w:rPr>
      </w:pPr>
      <w:r w:rsidRPr="006B76A9">
        <w:rPr>
          <w:rFonts w:ascii="Arial" w:hAnsi="Arial" w:cs="Arial"/>
          <w:color w:val="000000"/>
          <w:sz w:val="40"/>
          <w:u w:val="single"/>
        </w:rPr>
        <w:lastRenderedPageBreak/>
        <w:t>Rekreacija</w:t>
      </w:r>
    </w:p>
    <w:p w:rsidR="00496D54" w:rsidRPr="006B76A9" w:rsidRDefault="00496D54" w:rsidP="00496D54">
      <w:pPr>
        <w:jc w:val="center"/>
        <w:rPr>
          <w:sz w:val="44"/>
          <w:u w:val="single"/>
        </w:rPr>
      </w:pPr>
    </w:p>
    <w:p w:rsidR="00496D54" w:rsidRPr="00405B1B" w:rsidRDefault="00496D54" w:rsidP="00496D54">
      <w:pPr>
        <w:jc w:val="both"/>
      </w:pPr>
    </w:p>
    <w:p w:rsidR="00496D54" w:rsidRDefault="00496D54" w:rsidP="00496D5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Rekreacija je</w:t>
      </w:r>
      <w:r w:rsidRPr="00405B1B">
        <w:rPr>
          <w:rFonts w:ascii="Arial" w:hAnsi="Arial" w:cs="Arial"/>
          <w:color w:val="000000"/>
        </w:rPr>
        <w:t xml:space="preserve"> organizirana v terminih:</w:t>
      </w:r>
    </w:p>
    <w:p w:rsidR="00496D54" w:rsidRDefault="00496D54" w:rsidP="00496D54">
      <w:pPr>
        <w:jc w:val="both"/>
        <w:rPr>
          <w:rFonts w:ascii="Arial" w:hAnsi="Arial" w:cs="Arial"/>
          <w:color w:val="000000"/>
        </w:rPr>
      </w:pPr>
    </w:p>
    <w:p w:rsidR="00496D54" w:rsidRPr="00405B1B" w:rsidRDefault="00496D54" w:rsidP="00496D54">
      <w:pPr>
        <w:jc w:val="both"/>
      </w:pPr>
      <w:r>
        <w:t>T</w:t>
      </w:r>
      <w:r w:rsidRPr="00405B1B">
        <w:rPr>
          <w:rFonts w:ascii="Arial" w:hAnsi="Arial" w:cs="Arial"/>
          <w:color w:val="000000"/>
        </w:rPr>
        <w:t xml:space="preserve">orek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405B1B">
        <w:rPr>
          <w:rFonts w:ascii="Arial" w:hAnsi="Arial" w:cs="Arial"/>
          <w:color w:val="000000"/>
        </w:rPr>
        <w:t>20.00-22.00</w:t>
      </w:r>
    </w:p>
    <w:p w:rsidR="00496D54" w:rsidRPr="00405B1B" w:rsidRDefault="00496D54" w:rsidP="00496D54">
      <w:pPr>
        <w:jc w:val="both"/>
      </w:pPr>
      <w:r>
        <w:rPr>
          <w:rFonts w:ascii="Arial" w:hAnsi="Arial" w:cs="Arial"/>
          <w:color w:val="000000"/>
        </w:rPr>
        <w:t>Č</w:t>
      </w:r>
      <w:r w:rsidRPr="00405B1B">
        <w:rPr>
          <w:rFonts w:ascii="Arial" w:hAnsi="Arial" w:cs="Arial"/>
          <w:color w:val="000000"/>
        </w:rPr>
        <w:t xml:space="preserve">etrtek </w:t>
      </w:r>
      <w:r>
        <w:rPr>
          <w:rFonts w:ascii="Arial" w:hAnsi="Arial" w:cs="Arial"/>
          <w:color w:val="000000"/>
        </w:rPr>
        <w:tab/>
      </w:r>
      <w:r w:rsidRPr="00405B1B">
        <w:rPr>
          <w:rFonts w:ascii="Arial" w:hAnsi="Arial" w:cs="Arial"/>
          <w:color w:val="000000"/>
        </w:rPr>
        <w:t>20.00-22</w:t>
      </w:r>
      <w:r>
        <w:rPr>
          <w:rFonts w:ascii="Arial" w:hAnsi="Arial" w:cs="Arial"/>
          <w:color w:val="000000"/>
        </w:rPr>
        <w:t>.</w:t>
      </w:r>
      <w:r w:rsidRPr="00405B1B">
        <w:rPr>
          <w:rFonts w:ascii="Arial" w:hAnsi="Arial" w:cs="Arial"/>
          <w:color w:val="000000"/>
        </w:rPr>
        <w:t>00</w:t>
      </w:r>
    </w:p>
    <w:p w:rsidR="00496D54" w:rsidRPr="00405B1B" w:rsidRDefault="00496D54" w:rsidP="00496D54">
      <w:pPr>
        <w:jc w:val="both"/>
      </w:pPr>
    </w:p>
    <w:p w:rsidR="00496D54" w:rsidRDefault="00496D54" w:rsidP="00496D54">
      <w:pPr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Vsi, ki imajo plačano članarino in imajo za določen mesec plačan trening, rekreacijo ali tečaj, imajo vedno neomejen dostop do igrišč, če so le-ta prosta – prednost imajo tisti, ki imajo rezervirana igrišča.</w:t>
      </w:r>
    </w:p>
    <w:p w:rsidR="00496D54" w:rsidRDefault="00496D54" w:rsidP="00496D54">
      <w:pPr>
        <w:jc w:val="both"/>
        <w:rPr>
          <w:rFonts w:ascii="Arial" w:hAnsi="Arial" w:cs="Arial"/>
          <w:color w:val="000000"/>
        </w:rPr>
      </w:pPr>
    </w:p>
    <w:p w:rsidR="00496D54" w:rsidRPr="00405B1B" w:rsidRDefault="00496D54" w:rsidP="00496D54">
      <w:pPr>
        <w:jc w:val="both"/>
      </w:pPr>
      <w:r w:rsidRPr="00405B1B">
        <w:rPr>
          <w:rFonts w:ascii="Arial" w:hAnsi="Arial" w:cs="Arial"/>
          <w:color w:val="000000"/>
        </w:rPr>
        <w:t>Prva 2 obiska za nove člane sta brezplačna.</w:t>
      </w:r>
    </w:p>
    <w:p w:rsidR="00496D54" w:rsidRDefault="00496D54" w:rsidP="00496D54"/>
    <w:p w:rsidR="00496D54" w:rsidRPr="00405B1B" w:rsidRDefault="00496D54" w:rsidP="00496D54">
      <w:pPr>
        <w:jc w:val="both"/>
      </w:pPr>
      <w:r w:rsidRPr="00405B1B">
        <w:rPr>
          <w:rFonts w:ascii="Arial" w:hAnsi="Arial" w:cs="Arial"/>
          <w:color w:val="000000"/>
        </w:rPr>
        <w:t>Cena rekreacije za celo šolsko leto znaša 180</w:t>
      </w:r>
      <w:r>
        <w:rPr>
          <w:rFonts w:ascii="Arial" w:hAnsi="Arial" w:cs="Arial"/>
          <w:color w:val="000000"/>
        </w:rPr>
        <w:t>,00</w:t>
      </w:r>
      <w:r w:rsidRPr="00405B1B">
        <w:rPr>
          <w:rFonts w:ascii="Arial" w:hAnsi="Arial" w:cs="Arial"/>
          <w:color w:val="000000"/>
        </w:rPr>
        <w:t xml:space="preserve"> € in jo je možno plačati v 3</w:t>
      </w:r>
      <w:r>
        <w:rPr>
          <w:rFonts w:ascii="Arial" w:hAnsi="Arial" w:cs="Arial"/>
          <w:color w:val="000000"/>
        </w:rPr>
        <w:t xml:space="preserve"> enakih obrokih (s</w:t>
      </w:r>
      <w:r w:rsidRPr="00405B1B">
        <w:rPr>
          <w:rFonts w:ascii="Arial" w:hAnsi="Arial" w:cs="Arial"/>
          <w:color w:val="000000"/>
        </w:rPr>
        <w:t>eptember,</w:t>
      </w:r>
      <w:r>
        <w:rPr>
          <w:rFonts w:ascii="Arial" w:hAnsi="Arial" w:cs="Arial"/>
          <w:color w:val="000000"/>
        </w:rPr>
        <w:t xml:space="preserve"> december, a</w:t>
      </w:r>
      <w:r w:rsidRPr="00405B1B">
        <w:rPr>
          <w:rFonts w:ascii="Arial" w:hAnsi="Arial" w:cs="Arial"/>
          <w:color w:val="000000"/>
        </w:rPr>
        <w:t>pril) .</w:t>
      </w:r>
      <w:r>
        <w:rPr>
          <w:rFonts w:ascii="Arial" w:hAnsi="Arial" w:cs="Arial"/>
          <w:color w:val="000000"/>
        </w:rPr>
        <w:t xml:space="preserve"> To velja za sezono 2018/19 in naprej.</w:t>
      </w:r>
    </w:p>
    <w:p w:rsidR="00496D54" w:rsidRPr="00405B1B" w:rsidRDefault="00496D54" w:rsidP="00496D54">
      <w:pPr>
        <w:jc w:val="both"/>
      </w:pPr>
    </w:p>
    <w:p w:rsidR="00496D54" w:rsidRPr="00405B1B" w:rsidRDefault="00496D54" w:rsidP="00496D54">
      <w:pPr>
        <w:jc w:val="both"/>
      </w:pPr>
      <w:r w:rsidRPr="00405B1B">
        <w:rPr>
          <w:rFonts w:ascii="Arial" w:hAnsi="Arial" w:cs="Arial"/>
          <w:color w:val="000000"/>
        </w:rPr>
        <w:t>Rekreacijo je možno plačati tudi na mesečni bazi, ki znaša za do 4 obiske 12</w:t>
      </w:r>
      <w:r>
        <w:rPr>
          <w:rFonts w:ascii="Arial" w:hAnsi="Arial" w:cs="Arial"/>
          <w:color w:val="000000"/>
        </w:rPr>
        <w:t>,00</w:t>
      </w:r>
      <w:r w:rsidRPr="00405B1B">
        <w:rPr>
          <w:rFonts w:ascii="Arial" w:hAnsi="Arial" w:cs="Arial"/>
          <w:color w:val="000000"/>
        </w:rPr>
        <w:t xml:space="preserve"> €</w:t>
      </w:r>
      <w:r>
        <w:rPr>
          <w:rFonts w:ascii="Arial" w:hAnsi="Arial" w:cs="Arial"/>
          <w:color w:val="000000"/>
        </w:rPr>
        <w:t xml:space="preserve"> na mesec</w:t>
      </w:r>
      <w:r w:rsidRPr="00405B1B">
        <w:rPr>
          <w:rFonts w:ascii="Arial" w:hAnsi="Arial" w:cs="Arial"/>
          <w:color w:val="000000"/>
        </w:rPr>
        <w:t>. Za 5 ali več obiskov pa 20</w:t>
      </w:r>
      <w:r>
        <w:rPr>
          <w:rFonts w:ascii="Arial" w:hAnsi="Arial" w:cs="Arial"/>
          <w:color w:val="000000"/>
        </w:rPr>
        <w:t>,00</w:t>
      </w:r>
      <w:r w:rsidRPr="00405B1B">
        <w:rPr>
          <w:rFonts w:ascii="Arial" w:hAnsi="Arial" w:cs="Arial"/>
          <w:color w:val="000000"/>
        </w:rPr>
        <w:t xml:space="preserve"> €</w:t>
      </w:r>
      <w:r>
        <w:rPr>
          <w:rFonts w:ascii="Arial" w:hAnsi="Arial" w:cs="Arial"/>
          <w:color w:val="000000"/>
        </w:rPr>
        <w:t xml:space="preserve"> na mesec</w:t>
      </w:r>
      <w:r w:rsidRPr="00405B1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Velja od 01. 01. 2018.</w:t>
      </w:r>
    </w:p>
    <w:p w:rsidR="00496D54" w:rsidRDefault="00496D54" w:rsidP="00496D54">
      <w:pPr>
        <w:jc w:val="both"/>
        <w:textAlignment w:val="baseline"/>
        <w:rPr>
          <w:rFonts w:ascii="Arial" w:hAnsi="Arial" w:cs="Arial"/>
          <w:color w:val="000000"/>
        </w:rPr>
      </w:pPr>
    </w:p>
    <w:p w:rsidR="00496D54" w:rsidRDefault="00496D54" w:rsidP="00496D54">
      <w:pPr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Študentje plačajo za rekreacijo 10 € mesečno.   </w:t>
      </w:r>
    </w:p>
    <w:p w:rsidR="00496D54" w:rsidRDefault="00496D54" w:rsidP="00496D54"/>
    <w:p w:rsidR="00496D54" w:rsidRDefault="00496D54" w:rsidP="00496D54"/>
    <w:p w:rsidR="00496D54" w:rsidRDefault="00496D54" w:rsidP="00496D54"/>
    <w:p w:rsidR="00496D54" w:rsidRDefault="00496D54" w:rsidP="00496D54">
      <w:bookmarkStart w:id="0" w:name="_GoBack"/>
      <w:bookmarkEnd w:id="0"/>
    </w:p>
    <w:p w:rsidR="00496D54" w:rsidRDefault="00496D54" w:rsidP="00496D54"/>
    <w:p w:rsidR="00496D54" w:rsidRDefault="00496D54" w:rsidP="00496D54">
      <w:r>
        <w:t>Kungota 26.12.2017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Marko HERMAN</w:t>
      </w:r>
    </w:p>
    <w:p w:rsidR="00496D54" w:rsidRDefault="00496D54" w:rsidP="00496D54">
      <w:pPr>
        <w:ind w:left="7200" w:firstLine="720"/>
      </w:pPr>
      <w:r>
        <w:t>Predsednik BKK</w:t>
      </w:r>
    </w:p>
    <w:p w:rsidR="001954B8" w:rsidRPr="001954B8" w:rsidRDefault="001954B8" w:rsidP="001954B8"/>
    <w:sectPr w:rsidR="001954B8" w:rsidRPr="001954B8" w:rsidSect="00496D54">
      <w:headerReference w:type="default" r:id="rId8"/>
      <w:footerReference w:type="default" r:id="rId9"/>
      <w:pgSz w:w="11900" w:h="16840"/>
      <w:pgMar w:top="4111" w:right="1080" w:bottom="1440" w:left="851" w:header="1276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ADA" w:rsidRDefault="00650ADA" w:rsidP="00A75151">
      <w:r>
        <w:separator/>
      </w:r>
    </w:p>
  </w:endnote>
  <w:endnote w:type="continuationSeparator" w:id="0">
    <w:p w:rsidR="00650ADA" w:rsidRDefault="00650ADA" w:rsidP="00A7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4B8" w:rsidRDefault="001954B8" w:rsidP="001954B8">
    <w:pPr>
      <w:pStyle w:val="Noga"/>
      <w:jc w:val="center"/>
    </w:pPr>
    <w:r w:rsidRPr="001954B8">
      <w:t xml:space="preserve">Badminton </w:t>
    </w:r>
    <w:r>
      <w:t>k</w:t>
    </w:r>
    <w:r w:rsidRPr="001954B8">
      <w:t>lub Kungota</w:t>
    </w:r>
    <w:r>
      <w:t xml:space="preserve"> / </w:t>
    </w:r>
    <w:r w:rsidRPr="001954B8">
      <w:rPr>
        <w:sz w:val="22"/>
      </w:rPr>
      <w:t>Plintovec 5h / 2201 Zgornja Kungota</w:t>
    </w:r>
  </w:p>
  <w:p w:rsidR="001954B8" w:rsidRPr="001954B8" w:rsidRDefault="001954B8" w:rsidP="001954B8">
    <w:pPr>
      <w:pStyle w:val="Noga"/>
      <w:jc w:val="center"/>
      <w:rPr>
        <w:sz w:val="20"/>
      </w:rPr>
    </w:pPr>
    <w:r>
      <w:rPr>
        <w:sz w:val="20"/>
      </w:rPr>
      <w:t xml:space="preserve">TRR: </w:t>
    </w:r>
    <w:r w:rsidRPr="001954B8">
      <w:rPr>
        <w:sz w:val="20"/>
      </w:rPr>
      <w:t>SI56 0417 3000 1021 798 / ID številka SI-80105807 / Matična št. 1046691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ADA" w:rsidRDefault="00650ADA" w:rsidP="00A75151">
      <w:r>
        <w:separator/>
      </w:r>
    </w:p>
  </w:footnote>
  <w:footnote w:type="continuationSeparator" w:id="0">
    <w:p w:rsidR="00650ADA" w:rsidRDefault="00650ADA" w:rsidP="00A75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4B8" w:rsidRDefault="001954B8">
    <w:pPr>
      <w:pStyle w:val="Glava"/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16F0CE6" wp14:editId="3C4E9FC2">
          <wp:simplePos x="0" y="0"/>
          <wp:positionH relativeFrom="page">
            <wp:align>left</wp:align>
          </wp:positionH>
          <wp:positionV relativeFrom="paragraph">
            <wp:posOffset>-810895</wp:posOffset>
          </wp:positionV>
          <wp:extent cx="7560000" cy="1936800"/>
          <wp:effectExtent l="0" t="0" r="3175" b="635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K Kungota banner 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8627D"/>
    <w:multiLevelType w:val="hybridMultilevel"/>
    <w:tmpl w:val="96083DE2"/>
    <w:lvl w:ilvl="0" w:tplc="EB2CBC70">
      <w:start w:val="10"/>
      <w:numFmt w:val="bullet"/>
      <w:lvlText w:val=""/>
      <w:lvlJc w:val="left"/>
      <w:pPr>
        <w:ind w:left="795" w:hanging="360"/>
      </w:pPr>
      <w:rPr>
        <w:rFonts w:ascii="Symbol" w:eastAsia="Times New Roman" w:hAnsi="Symbol" w:cs="Verdana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65507611"/>
    <w:multiLevelType w:val="multilevel"/>
    <w:tmpl w:val="5B66E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7DB"/>
    <w:rsid w:val="00017344"/>
    <w:rsid w:val="00021FA2"/>
    <w:rsid w:val="000656B4"/>
    <w:rsid w:val="00086194"/>
    <w:rsid w:val="00094461"/>
    <w:rsid w:val="000A73DE"/>
    <w:rsid w:val="000B0687"/>
    <w:rsid w:val="000B2BEB"/>
    <w:rsid w:val="000B4F32"/>
    <w:rsid w:val="000C0284"/>
    <w:rsid w:val="000C5757"/>
    <w:rsid w:val="000D04F0"/>
    <w:rsid w:val="000E0D75"/>
    <w:rsid w:val="000F347E"/>
    <w:rsid w:val="00177E1D"/>
    <w:rsid w:val="001954B8"/>
    <w:rsid w:val="001A23E5"/>
    <w:rsid w:val="001D1350"/>
    <w:rsid w:val="001E1C61"/>
    <w:rsid w:val="001E7C10"/>
    <w:rsid w:val="00222DC9"/>
    <w:rsid w:val="002A28E0"/>
    <w:rsid w:val="002C167B"/>
    <w:rsid w:val="0030078D"/>
    <w:rsid w:val="0032042D"/>
    <w:rsid w:val="00347935"/>
    <w:rsid w:val="00351E06"/>
    <w:rsid w:val="00360F23"/>
    <w:rsid w:val="0036653D"/>
    <w:rsid w:val="00381BBC"/>
    <w:rsid w:val="004038DB"/>
    <w:rsid w:val="0043354D"/>
    <w:rsid w:val="00437780"/>
    <w:rsid w:val="0044128E"/>
    <w:rsid w:val="00470D24"/>
    <w:rsid w:val="00496D54"/>
    <w:rsid w:val="004B42D9"/>
    <w:rsid w:val="005012CF"/>
    <w:rsid w:val="00504694"/>
    <w:rsid w:val="00513F0C"/>
    <w:rsid w:val="00564EBE"/>
    <w:rsid w:val="005775A9"/>
    <w:rsid w:val="005811E6"/>
    <w:rsid w:val="00593035"/>
    <w:rsid w:val="005C7DF9"/>
    <w:rsid w:val="005E4D38"/>
    <w:rsid w:val="0061272C"/>
    <w:rsid w:val="00650ADA"/>
    <w:rsid w:val="006607DB"/>
    <w:rsid w:val="00661D9D"/>
    <w:rsid w:val="0066688B"/>
    <w:rsid w:val="00682040"/>
    <w:rsid w:val="00685C1F"/>
    <w:rsid w:val="006D2311"/>
    <w:rsid w:val="006D6500"/>
    <w:rsid w:val="006F7E63"/>
    <w:rsid w:val="0073214B"/>
    <w:rsid w:val="00786EC9"/>
    <w:rsid w:val="007A0C2B"/>
    <w:rsid w:val="007A0CBF"/>
    <w:rsid w:val="007D1F69"/>
    <w:rsid w:val="007F4AD5"/>
    <w:rsid w:val="00813549"/>
    <w:rsid w:val="008235D7"/>
    <w:rsid w:val="00831CE2"/>
    <w:rsid w:val="00874EEF"/>
    <w:rsid w:val="00874FFD"/>
    <w:rsid w:val="008778D5"/>
    <w:rsid w:val="008C2EA9"/>
    <w:rsid w:val="008D1ED7"/>
    <w:rsid w:val="00921DDD"/>
    <w:rsid w:val="0093171E"/>
    <w:rsid w:val="00935571"/>
    <w:rsid w:val="00957EC6"/>
    <w:rsid w:val="00964542"/>
    <w:rsid w:val="009958E1"/>
    <w:rsid w:val="009D2C13"/>
    <w:rsid w:val="00A06484"/>
    <w:rsid w:val="00A276B3"/>
    <w:rsid w:val="00A6079F"/>
    <w:rsid w:val="00A75151"/>
    <w:rsid w:val="00AB1552"/>
    <w:rsid w:val="00AB326B"/>
    <w:rsid w:val="00B07EDD"/>
    <w:rsid w:val="00B10BEF"/>
    <w:rsid w:val="00B329BB"/>
    <w:rsid w:val="00B36F61"/>
    <w:rsid w:val="00B82E3A"/>
    <w:rsid w:val="00BA0E7A"/>
    <w:rsid w:val="00BD594F"/>
    <w:rsid w:val="00BE7654"/>
    <w:rsid w:val="00C01D8C"/>
    <w:rsid w:val="00C44F7D"/>
    <w:rsid w:val="00CF4C69"/>
    <w:rsid w:val="00D145FD"/>
    <w:rsid w:val="00D82901"/>
    <w:rsid w:val="00DE695E"/>
    <w:rsid w:val="00EA242E"/>
    <w:rsid w:val="00EB0FAE"/>
    <w:rsid w:val="00EB76B7"/>
    <w:rsid w:val="00EC3C24"/>
    <w:rsid w:val="00F156C4"/>
    <w:rsid w:val="00F17C0A"/>
    <w:rsid w:val="00F228A1"/>
    <w:rsid w:val="00F4662C"/>
    <w:rsid w:val="00FA6497"/>
    <w:rsid w:val="00FE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B62A55"/>
  <w15:chartTrackingRefBased/>
  <w15:docId w15:val="{CBA94EA0-4809-4C53-A409-2781F3B5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Zgradbadokumenta">
    <w:name w:val="Document Map"/>
    <w:basedOn w:val="Navaden"/>
    <w:link w:val="ZgradbadokumentaZnak"/>
    <w:rsid w:val="00B36F61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6F61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rsid w:val="00A75151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A75151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A75151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A75151"/>
    <w:rPr>
      <w:sz w:val="24"/>
      <w:szCs w:val="24"/>
    </w:rPr>
  </w:style>
  <w:style w:type="table" w:styleId="Tabelamrea">
    <w:name w:val="Table Grid"/>
    <w:basedOn w:val="Navadnatabela"/>
    <w:rsid w:val="00A75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A75151"/>
    <w:rPr>
      <w:color w:val="0000FF"/>
      <w:u w:val="single"/>
    </w:rPr>
  </w:style>
  <w:style w:type="character" w:styleId="SledenaHiperpovezava">
    <w:name w:val="FollowedHyperlink"/>
    <w:rsid w:val="00A06484"/>
    <w:rPr>
      <w:color w:val="800080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A73D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9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E9B91-0CB2-4F36-944B-0F599DE49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RAZPIS 1</vt:lpstr>
      <vt:lpstr>RAZPIS 1</vt:lpstr>
    </vt:vector>
  </TitlesOfParts>
  <Company/>
  <LinksUpToDate>false</LinksUpToDate>
  <CharactersWithSpaces>2324</CharactersWithSpaces>
  <SharedDoc>false</SharedDoc>
  <HLinks>
    <vt:vector size="30" baseType="variant">
      <vt:variant>
        <vt:i4>327726</vt:i4>
      </vt:variant>
      <vt:variant>
        <vt:i4>6</vt:i4>
      </vt:variant>
      <vt:variant>
        <vt:i4>0</vt:i4>
      </vt:variant>
      <vt:variant>
        <vt:i4>5</vt:i4>
      </vt:variant>
      <vt:variant>
        <vt:lpwstr>mailto:info@sdbadminton.com</vt:lpwstr>
      </vt:variant>
      <vt:variant>
        <vt:lpwstr/>
      </vt:variant>
      <vt:variant>
        <vt:i4>7929911</vt:i4>
      </vt:variant>
      <vt:variant>
        <vt:i4>3</vt:i4>
      </vt:variant>
      <vt:variant>
        <vt:i4>0</vt:i4>
      </vt:variant>
      <vt:variant>
        <vt:i4>5</vt:i4>
      </vt:variant>
      <vt:variant>
        <vt:lpwstr>http://www.maestral-badminton.com/index.php?p=prijava_na_turnir&amp;id=3</vt:lpwstr>
      </vt:variant>
      <vt:variant>
        <vt:lpwstr/>
      </vt:variant>
      <vt:variant>
        <vt:i4>4259959</vt:i4>
      </vt:variant>
      <vt:variant>
        <vt:i4>-1</vt:i4>
      </vt:variant>
      <vt:variant>
        <vt:i4>1032</vt:i4>
      </vt:variant>
      <vt:variant>
        <vt:i4>1</vt:i4>
      </vt:variant>
      <vt:variant>
        <vt:lpwstr>http://www.marvin.si/slike/trump_logo.jpg</vt:lpwstr>
      </vt:variant>
      <vt:variant>
        <vt:lpwstr/>
      </vt:variant>
      <vt:variant>
        <vt:i4>1179741</vt:i4>
      </vt:variant>
      <vt:variant>
        <vt:i4>-1</vt:i4>
      </vt:variant>
      <vt:variant>
        <vt:i4>1033</vt:i4>
      </vt:variant>
      <vt:variant>
        <vt:i4>1</vt:i4>
      </vt:variant>
      <vt:variant>
        <vt:lpwstr>http://www.badminton-ljubljana.si/images/bzs.jpg</vt:lpwstr>
      </vt:variant>
      <vt:variant>
        <vt:lpwstr/>
      </vt:variant>
      <vt:variant>
        <vt:i4>4849728</vt:i4>
      </vt:variant>
      <vt:variant>
        <vt:i4>-1</vt:i4>
      </vt:variant>
      <vt:variant>
        <vt:i4>1034</vt:i4>
      </vt:variant>
      <vt:variant>
        <vt:i4>1</vt:i4>
      </vt:variant>
      <vt:variant>
        <vt:lpwstr>http://www.maestral-badminton.com/uploads/strani/51b7d4315803430580fd0b3169c9e66c.png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 1</dc:title>
  <dc:subject/>
  <dc:creator>User</dc:creator>
  <cp:keywords/>
  <cp:lastModifiedBy>Marko Herman</cp:lastModifiedBy>
  <cp:revision>2</cp:revision>
  <cp:lastPrinted>2013-10-29T17:56:00Z</cp:lastPrinted>
  <dcterms:created xsi:type="dcterms:W3CDTF">2017-12-26T17:44:00Z</dcterms:created>
  <dcterms:modified xsi:type="dcterms:W3CDTF">2017-12-26T17:44:00Z</dcterms:modified>
</cp:coreProperties>
</file>